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B" w:rsidRPr="009309D4" w:rsidRDefault="00343CCB" w:rsidP="00343CCB">
      <w:pPr>
        <w:pStyle w:val="Title"/>
        <w:rPr>
          <w:sz w:val="22"/>
          <w:szCs w:val="22"/>
        </w:rPr>
      </w:pPr>
      <w:r w:rsidRPr="009309D4">
        <w:rPr>
          <w:sz w:val="22"/>
          <w:szCs w:val="22"/>
        </w:rPr>
        <w:t>MISSISSAUGAS OF THE CREDIT FIRST NATION</w:t>
      </w:r>
    </w:p>
    <w:p w:rsidR="00343CCB" w:rsidRPr="009309D4" w:rsidRDefault="00343CCB" w:rsidP="00343CC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E6E6E6"/>
        <w:jc w:val="center"/>
        <w:rPr>
          <w:rFonts w:ascii="Arial" w:hAnsi="Arial" w:cs="Arial"/>
          <w:b/>
          <w:i/>
          <w:sz w:val="22"/>
          <w:szCs w:val="22"/>
        </w:rPr>
      </w:pPr>
      <w:r w:rsidRPr="009309D4">
        <w:rPr>
          <w:rFonts w:ascii="Arial" w:hAnsi="Arial" w:cs="Arial"/>
          <w:b/>
          <w:i/>
          <w:sz w:val="22"/>
          <w:szCs w:val="22"/>
        </w:rPr>
        <w:t>EDUCATION &amp; SOCIAL SERVICES COUNCIL</w:t>
      </w:r>
    </w:p>
    <w:p w:rsidR="00343CCB" w:rsidRPr="009309D4" w:rsidRDefault="00343CCB" w:rsidP="00343CC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E6E6E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309D4">
        <w:rPr>
          <w:rFonts w:ascii="Arial" w:hAnsi="Arial" w:cs="Arial"/>
          <w:b/>
          <w:bCs/>
          <w:i/>
          <w:iCs/>
          <w:sz w:val="22"/>
          <w:szCs w:val="22"/>
        </w:rPr>
        <w:t xml:space="preserve"> AGENDA</w:t>
      </w:r>
    </w:p>
    <w:p w:rsidR="00343CCB" w:rsidRPr="009F52B3" w:rsidRDefault="00343CCB" w:rsidP="00343CCB">
      <w:pPr>
        <w:pStyle w:val="Heading2"/>
        <w:rPr>
          <w:b/>
          <w:bCs/>
          <w:lang w:val="en-US"/>
        </w:rPr>
      </w:pPr>
      <w:r w:rsidRPr="009F52B3">
        <w:rPr>
          <w:b/>
          <w:bCs/>
          <w:lang w:val="en-US"/>
        </w:rPr>
        <w:t xml:space="preserve">Monday, </w:t>
      </w:r>
      <w:r>
        <w:rPr>
          <w:b/>
          <w:bCs/>
          <w:lang w:val="en-US"/>
        </w:rPr>
        <w:t>August 12</w:t>
      </w:r>
      <w:r w:rsidRPr="009F52B3">
        <w:rPr>
          <w:b/>
          <w:bCs/>
          <w:lang w:val="en-US"/>
        </w:rPr>
        <w:t>, 2019</w:t>
      </w:r>
    </w:p>
    <w:p w:rsidR="00343CCB" w:rsidRPr="009309D4" w:rsidRDefault="00343CCB" w:rsidP="00343CCB">
      <w:pPr>
        <w:jc w:val="center"/>
        <w:rPr>
          <w:sz w:val="22"/>
          <w:szCs w:val="22"/>
        </w:rPr>
      </w:pPr>
    </w:p>
    <w:p w:rsidR="00343CCB" w:rsidRPr="009309D4" w:rsidRDefault="00343CCB" w:rsidP="00343CCB">
      <w:pPr>
        <w:rPr>
          <w:rFonts w:ascii="Arial" w:hAnsi="Arial" w:cs="Arial"/>
          <w:b/>
          <w:bCs/>
          <w:sz w:val="22"/>
          <w:szCs w:val="22"/>
        </w:rPr>
      </w:pPr>
      <w:r w:rsidRPr="009309D4">
        <w:rPr>
          <w:rFonts w:ascii="Arial" w:hAnsi="Arial" w:cs="Arial"/>
          <w:b/>
          <w:bCs/>
          <w:sz w:val="22"/>
          <w:szCs w:val="22"/>
        </w:rPr>
        <w:t xml:space="preserve">AGENDA NO.  </w:t>
      </w:r>
    </w:p>
    <w:p w:rsidR="00343CCB" w:rsidRPr="009309D4" w:rsidRDefault="00343CCB" w:rsidP="00343CCB">
      <w:pPr>
        <w:rPr>
          <w:rFonts w:ascii="Arial" w:hAnsi="Arial" w:cs="Arial"/>
          <w:sz w:val="22"/>
          <w:szCs w:val="22"/>
        </w:rPr>
      </w:pPr>
    </w:p>
    <w:p w:rsidR="00343CCB" w:rsidRPr="009309D4" w:rsidRDefault="00343CCB" w:rsidP="00343CCB">
      <w:pPr>
        <w:rPr>
          <w:rFonts w:ascii="Arial" w:hAnsi="Arial" w:cs="Arial"/>
          <w:sz w:val="22"/>
          <w:szCs w:val="22"/>
        </w:rPr>
      </w:pPr>
      <w:r w:rsidRPr="00287507">
        <w:rPr>
          <w:rFonts w:ascii="Arial" w:hAnsi="Arial" w:cs="Arial"/>
          <w:b/>
          <w:sz w:val="22"/>
          <w:szCs w:val="22"/>
        </w:rPr>
        <w:t>1</w:t>
      </w:r>
      <w:r w:rsidRPr="00276C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09D4">
        <w:rPr>
          <w:rFonts w:ascii="Arial" w:hAnsi="Arial" w:cs="Arial"/>
          <w:sz w:val="22"/>
          <w:szCs w:val="22"/>
        </w:rPr>
        <w:t>9:</w:t>
      </w:r>
      <w:r>
        <w:rPr>
          <w:rFonts w:ascii="Arial" w:hAnsi="Arial" w:cs="Arial"/>
          <w:sz w:val="22"/>
          <w:szCs w:val="22"/>
        </w:rPr>
        <w:t>00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</w:p>
    <w:p w:rsidR="00343CCB" w:rsidRPr="009309D4" w:rsidRDefault="00343CCB" w:rsidP="00343CCB">
      <w:pPr>
        <w:rPr>
          <w:rFonts w:ascii="Arial" w:hAnsi="Arial" w:cs="Arial"/>
          <w:sz w:val="22"/>
          <w:szCs w:val="22"/>
        </w:rPr>
      </w:pPr>
    </w:p>
    <w:p w:rsidR="00343CCB" w:rsidRPr="009309D4" w:rsidRDefault="00343CCB" w:rsidP="00343CCB">
      <w:pPr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2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9309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01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2 – REVIEW AND ACCEPT AGENDA</w:t>
      </w:r>
    </w:p>
    <w:p w:rsidR="00343CCB" w:rsidRPr="009309D4" w:rsidRDefault="00343CCB" w:rsidP="00343CCB">
      <w:pPr>
        <w:rPr>
          <w:rFonts w:ascii="Arial" w:hAnsi="Arial" w:cs="Arial"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3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9:</w:t>
      </w:r>
      <w:r>
        <w:rPr>
          <w:rFonts w:ascii="Arial" w:hAnsi="Arial" w:cs="Arial"/>
          <w:sz w:val="22"/>
          <w:szCs w:val="22"/>
        </w:rPr>
        <w:t>02 am</w:t>
      </w:r>
      <w:r w:rsidRPr="009309D4">
        <w:rPr>
          <w:rFonts w:ascii="Arial" w:hAnsi="Arial" w:cs="Arial"/>
          <w:sz w:val="22"/>
          <w:szCs w:val="22"/>
        </w:rPr>
        <w:tab/>
      </w:r>
      <w:r w:rsidRPr="009309D4">
        <w:rPr>
          <w:rFonts w:ascii="Arial" w:hAnsi="Arial" w:cs="Arial"/>
          <w:b/>
          <w:sz w:val="22"/>
          <w:szCs w:val="22"/>
          <w:u w:val="single"/>
        </w:rPr>
        <w:t>AGENDA ITEM NO. 3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CHANGE IN JOB DESCRIPTION FOR MUSIC TEACHER AT LLOYD S. KING ELEMENTARY SCHOOL (EF)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43CCB" w:rsidRDefault="00343CCB" w:rsidP="00343CCB">
      <w:pPr>
        <w:ind w:left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AGENDA ITEM NO. 3a) - </w:t>
      </w:r>
      <w:r w:rsidRPr="009309D4">
        <w:rPr>
          <w:rFonts w:ascii="Arial" w:hAnsi="Arial" w:cs="Arial"/>
          <w:b/>
          <w:sz w:val="22"/>
          <w:szCs w:val="22"/>
          <w:u w:val="single"/>
        </w:rPr>
        <w:t xml:space="preserve">REVIEW &amp; ACCEPT THE </w:t>
      </w:r>
      <w:r>
        <w:rPr>
          <w:rFonts w:ascii="Arial" w:hAnsi="Arial" w:cs="Arial"/>
          <w:b/>
          <w:sz w:val="22"/>
          <w:szCs w:val="22"/>
          <w:u w:val="single"/>
        </w:rPr>
        <w:t>MONDAY, JULY 8, 2019 EDUCATION &amp; SOCIAL SERVICES COUNCIL (PUBLIC) MINUTES</w:t>
      </w:r>
    </w:p>
    <w:p w:rsidR="00343CCB" w:rsidRPr="00502186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287507">
        <w:rPr>
          <w:rFonts w:ascii="Arial" w:hAnsi="Arial" w:cs="Arial"/>
          <w:b/>
          <w:sz w:val="22"/>
          <w:szCs w:val="22"/>
        </w:rPr>
        <w:t>4</w:t>
      </w:r>
      <w:r w:rsidRPr="0047750C">
        <w:rPr>
          <w:rFonts w:ascii="Arial" w:hAnsi="Arial" w:cs="Arial"/>
          <w:sz w:val="22"/>
          <w:szCs w:val="22"/>
        </w:rPr>
        <w:t>.</w:t>
      </w:r>
      <w:r w:rsidRPr="009309D4">
        <w:rPr>
          <w:rFonts w:ascii="Arial" w:hAnsi="Arial" w:cs="Arial"/>
          <w:sz w:val="22"/>
          <w:szCs w:val="22"/>
        </w:rPr>
        <w:t xml:space="preserve"> 9:</w:t>
      </w:r>
      <w:r>
        <w:rPr>
          <w:rFonts w:ascii="Arial" w:hAnsi="Arial" w:cs="Arial"/>
          <w:sz w:val="22"/>
          <w:szCs w:val="22"/>
        </w:rPr>
        <w:t>15 am</w:t>
      </w:r>
      <w:r w:rsidRPr="009309D4">
        <w:rPr>
          <w:rFonts w:ascii="Arial" w:hAnsi="Arial" w:cs="Arial"/>
          <w:sz w:val="22"/>
          <w:szCs w:val="22"/>
        </w:rPr>
        <w:tab/>
      </w:r>
      <w:r w:rsidRPr="003B6C8A">
        <w:rPr>
          <w:rFonts w:ascii="Arial" w:hAnsi="Arial" w:cs="Arial"/>
          <w:b/>
          <w:sz w:val="22"/>
          <w:szCs w:val="22"/>
          <w:u w:val="single"/>
        </w:rPr>
        <w:t>AGENDA ITEM NO. 4</w:t>
      </w:r>
      <w:r>
        <w:rPr>
          <w:rFonts w:ascii="Arial" w:hAnsi="Arial" w:cs="Arial"/>
          <w:b/>
          <w:sz w:val="22"/>
          <w:szCs w:val="22"/>
          <w:u w:val="single"/>
        </w:rPr>
        <w:t xml:space="preserve"> - MATTERS ARISING FROM THE MINUTES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There were no Matters Arising from the Minutes.</w:t>
      </w:r>
    </w:p>
    <w:p w:rsidR="00343CCB" w:rsidRPr="00A91184" w:rsidRDefault="00343CCB" w:rsidP="00343CCB">
      <w:pPr>
        <w:ind w:left="1440" w:hanging="1440"/>
        <w:rPr>
          <w:rFonts w:ascii="Arial" w:hAnsi="Arial" w:cs="Arial"/>
          <w:sz w:val="22"/>
          <w:szCs w:val="22"/>
        </w:rPr>
      </w:pPr>
    </w:p>
    <w:p w:rsidR="00343CCB" w:rsidRDefault="00343CCB" w:rsidP="00343CCB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9:15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5 – </w:t>
      </w:r>
      <w:r>
        <w:rPr>
          <w:rFonts w:ascii="Arial" w:hAnsi="Arial" w:cs="Arial"/>
          <w:b/>
          <w:sz w:val="22"/>
          <w:szCs w:val="22"/>
          <w:u w:val="single"/>
        </w:rPr>
        <w:t>IN-CAMERA ITEM</w:t>
      </w:r>
    </w:p>
    <w:p w:rsidR="00343CCB" w:rsidRDefault="00343CCB" w:rsidP="00343CCB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2F0FA7" w:rsidRDefault="00343CCB" w:rsidP="00343CCB">
      <w:pPr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EDUCATION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9:30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6 – LSK PARENT HANDBOOK 2019-2020 UPDATES/CHANGES     </w:t>
      </w:r>
      <w:r w:rsidRPr="00340AC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9:45 am 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7 – MCFN POST SECONDARY STUDENT ASSISTANT POLICY/APPLICATION REVISIONS     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>10:00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8 –</w:t>
      </w:r>
      <w:r w:rsidRPr="002132E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OTHER/NEW BUSINESS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2E5D6B" w:rsidRDefault="00343CCB" w:rsidP="00343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D875DD" w:rsidRDefault="00343CCB" w:rsidP="00343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471226" w:rsidRDefault="00343CCB" w:rsidP="00343CCB">
      <w:pPr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OTHER/NEW BUSINESS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347CB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10:00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HERITAGE MISSISSAUGA COMIC BOOKS PUBLISHING &amp; THE CREDIT AWARDS AS WELL AS COMPLETED EVENTS FUNDING APPLICATION FORM (OFFICE CLERK)   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D875DD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10:15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10 –</w:t>
      </w:r>
      <w:r w:rsidRPr="00C91A8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PILLAR 5 – BUDGET REQUEST (EF)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  </w:t>
      </w:r>
    </w:p>
    <w:p w:rsidR="00343CCB" w:rsidRPr="00FB26D5" w:rsidRDefault="00343CCB" w:rsidP="00343CCB">
      <w:pPr>
        <w:ind w:left="144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>10:35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11 – FINANCIAL STATEMENTS (FINANCE DIRECTOR)  </w:t>
      </w:r>
      <w:r w:rsidRPr="00957F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D875DD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11:05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12 –</w:t>
      </w:r>
      <w:r w:rsidRPr="003D7DB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INVESTING IN CANADA’S INFRASTRUCTURE PROGRAM (ICIP) FUNDING – BRIDGE #13 REHABILITATION (PW DIRECTOR)</w:t>
      </w:r>
    </w:p>
    <w:p w:rsidR="00343CCB" w:rsidRPr="00F77DD4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Pr="00082A44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>11:20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13 – PERMANENT LSK POSITIONS (HR MANAGER)  </w:t>
      </w:r>
      <w:r w:rsidRPr="00082A4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>11:35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14 – COMMUNITY WELLNESS ASSISTANT CONTRACT (HR MANAGER)</w:t>
      </w:r>
      <w:r w:rsidRPr="00D8089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>11:50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15 – OCTOBER MOON GALA (ES)</w:t>
      </w:r>
      <w:r w:rsidRPr="00957F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Default="00343CCB" w:rsidP="00343CCB"/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>12:00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16 –</w:t>
      </w:r>
      <w:r w:rsidRPr="007A38D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OTHER/NEW BUSINESS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2E5D6B" w:rsidRDefault="00343CCB" w:rsidP="00343C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D875DD" w:rsidRDefault="00343CCB" w:rsidP="00343C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A557BC" w:rsidRDefault="00343CCB" w:rsidP="00343CCB">
      <w:pPr>
        <w:ind w:left="288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957F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3CCB" w:rsidRPr="007A38DC" w:rsidRDefault="00343CCB" w:rsidP="00343CCB">
      <w:pPr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>12:00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17 – </w:t>
      </w: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18. </w:t>
      </w:r>
      <w:r>
        <w:rPr>
          <w:rFonts w:ascii="Arial" w:hAnsi="Arial" w:cs="Arial"/>
          <w:sz w:val="22"/>
          <w:szCs w:val="22"/>
        </w:rPr>
        <w:t>12:10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18 –</w:t>
      </w:r>
      <w:r w:rsidRPr="007A38D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OTHER/NEW BUSINESS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2E5D6B" w:rsidRDefault="00343CCB" w:rsidP="00343CC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343CCB" w:rsidRPr="00D875DD" w:rsidRDefault="00343CCB" w:rsidP="00343CC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Pr="00A557BC" w:rsidRDefault="00343CCB" w:rsidP="00343CCB">
      <w:pPr>
        <w:ind w:left="288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19. </w:t>
      </w:r>
      <w:r>
        <w:rPr>
          <w:rFonts w:ascii="Arial" w:hAnsi="Arial" w:cs="Arial"/>
          <w:sz w:val="22"/>
          <w:szCs w:val="22"/>
        </w:rPr>
        <w:t>12:15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19 – ADJOURNMENT</w:t>
      </w:r>
    </w:p>
    <w:p w:rsidR="00343CCB" w:rsidRDefault="00343CCB" w:rsidP="00343CC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957FA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D4A19" w:rsidRDefault="00FD4A19"/>
    <w:sectPr w:rsidR="00FD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017"/>
    <w:multiLevelType w:val="hybridMultilevel"/>
    <w:tmpl w:val="3E5E10CC"/>
    <w:lvl w:ilvl="0" w:tplc="523E7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C0A71"/>
    <w:multiLevelType w:val="hybridMultilevel"/>
    <w:tmpl w:val="3E5E10CC"/>
    <w:lvl w:ilvl="0" w:tplc="523E7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495FA4"/>
    <w:multiLevelType w:val="hybridMultilevel"/>
    <w:tmpl w:val="3E5E10CC"/>
    <w:lvl w:ilvl="0" w:tplc="523E7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B"/>
    <w:rsid w:val="00343CCB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5A24"/>
  <w15:chartTrackingRefBased/>
  <w15:docId w15:val="{C0AAEE18-44FB-4D7E-BEBD-88B1745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3CCB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E6E6E6"/>
      <w:jc w:val="center"/>
      <w:outlineLvl w:val="1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3CCB"/>
    <w:rPr>
      <w:rFonts w:ascii="Times New Roman" w:eastAsia="Times New Roman" w:hAnsi="Times New Roman" w:cs="Times New Roman"/>
      <w:i/>
      <w:iCs/>
      <w:sz w:val="24"/>
      <w:szCs w:val="24"/>
      <w:shd w:val="clear" w:color="auto" w:fill="E6E6E6"/>
      <w:lang w:val="x-none" w:eastAsia="x-none"/>
    </w:rPr>
  </w:style>
  <w:style w:type="paragraph" w:styleId="Title">
    <w:name w:val="Title"/>
    <w:basedOn w:val="Normal"/>
    <w:link w:val="TitleChar"/>
    <w:qFormat/>
    <w:rsid w:val="00343CCB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E6E6E6"/>
      <w:jc w:val="center"/>
    </w:pPr>
    <w:rPr>
      <w:rFonts w:ascii="Arial" w:hAnsi="Arial"/>
      <w:b/>
      <w:bCs/>
      <w:i/>
      <w:i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43CCB"/>
    <w:rPr>
      <w:rFonts w:ascii="Arial" w:eastAsia="Times New Roman" w:hAnsi="Arial" w:cs="Times New Roman"/>
      <w:b/>
      <w:bCs/>
      <w:i/>
      <w:iCs/>
      <w:sz w:val="24"/>
      <w:szCs w:val="24"/>
      <w:shd w:val="clear" w:color="auto" w:fill="E6E6E6"/>
      <w:lang w:val="x-none" w:eastAsia="x-none"/>
    </w:rPr>
  </w:style>
  <w:style w:type="paragraph" w:styleId="ListParagraph">
    <w:name w:val="List Paragraph"/>
    <w:basedOn w:val="Normal"/>
    <w:uiPriority w:val="34"/>
    <w:qFormat/>
    <w:rsid w:val="0034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MNCFN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2019-08-08T15:52:00Z</dcterms:created>
  <dcterms:modified xsi:type="dcterms:W3CDTF">2019-08-08T15:54:00Z</dcterms:modified>
</cp:coreProperties>
</file>